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FF6" w:rsidRDefault="00F96FF6" w:rsidP="00F96FF6">
      <w:pPr>
        <w:pStyle w:val="13"/>
        <w:keepNext/>
        <w:keepLines/>
        <w:spacing w:after="360"/>
      </w:pPr>
      <w:bookmarkStart w:id="0" w:name="bookmark39"/>
      <w:r>
        <w:t xml:space="preserve"> </w:t>
      </w:r>
      <w:bookmarkEnd w:id="0"/>
      <w:r w:rsidR="00B82EF9" w:rsidRPr="00B82EF9">
        <w:t>«Муниципальное бюджетное общеобразовательное учреждение Гимназия № 5 г. Буинска Республики Татарстан»</w:t>
      </w:r>
    </w:p>
    <w:p w:rsidR="00F96FF6" w:rsidRDefault="00F96FF6" w:rsidP="00F96FF6">
      <w:pPr>
        <w:pStyle w:val="11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F96FF6" w:rsidRDefault="00F96FF6" w:rsidP="00F96FF6">
      <w:pPr>
        <w:pStyle w:val="11"/>
        <w:spacing w:line="276" w:lineRule="auto"/>
        <w:ind w:firstLine="0"/>
        <w:jc w:val="center"/>
      </w:pPr>
    </w:p>
    <w:p w:rsidR="00F96FF6" w:rsidRDefault="00F96FF6" w:rsidP="00F96FF6">
      <w:pPr>
        <w:pStyle w:val="11"/>
        <w:spacing w:line="276" w:lineRule="auto"/>
        <w:ind w:firstLine="0"/>
        <w:jc w:val="center"/>
      </w:pPr>
      <w:r>
        <w:t>Номинация «</w:t>
      </w:r>
      <w:r w:rsidRPr="00DF0B05">
        <w:t>Воспитание классного коллектива</w:t>
      </w:r>
      <w:r>
        <w:t>»</w:t>
      </w: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/>
        <w:t>«</w:t>
      </w:r>
      <w:r w:rsidR="00773CBD" w:rsidRPr="00773CBD">
        <w:rPr>
          <w:b/>
          <w:bCs/>
        </w:rPr>
        <w:t>Развитие творческих способностей и творческо</w:t>
      </w:r>
      <w:r w:rsidR="00773CBD">
        <w:rPr>
          <w:b/>
          <w:bCs/>
        </w:rPr>
        <w:t>е самовыражение учащихся средней</w:t>
      </w:r>
      <w:r w:rsidR="00773CBD" w:rsidRPr="00773CBD">
        <w:rPr>
          <w:b/>
          <w:bCs/>
        </w:rPr>
        <w:t xml:space="preserve"> школы</w:t>
      </w:r>
      <w:r>
        <w:rPr>
          <w:b/>
          <w:bCs/>
        </w:rPr>
        <w:t>»</w:t>
      </w: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8B718D" w:rsidRDefault="008B718D" w:rsidP="008B718D">
      <w:pPr>
        <w:pStyle w:val="11"/>
        <w:spacing w:line="276" w:lineRule="auto"/>
        <w:ind w:left="4253" w:right="160" w:firstLine="0"/>
        <w:jc w:val="right"/>
        <w:rPr>
          <w:b/>
          <w:bCs/>
        </w:rPr>
      </w:pPr>
      <w:r>
        <w:rPr>
          <w:b/>
          <w:bCs/>
        </w:rPr>
        <w:t>Автор воспитательной практики:</w:t>
      </w:r>
    </w:p>
    <w:p w:rsidR="00F96FF6" w:rsidRPr="00C51A93" w:rsidRDefault="008B718D" w:rsidP="008B718D">
      <w:pPr>
        <w:pStyle w:val="11"/>
        <w:tabs>
          <w:tab w:val="left" w:pos="4820"/>
        </w:tabs>
        <w:spacing w:line="276" w:lineRule="auto"/>
        <w:ind w:left="4253" w:right="160" w:firstLine="0"/>
        <w:jc w:val="right"/>
        <w:rPr>
          <w:b/>
          <w:bCs/>
        </w:rPr>
      </w:pPr>
      <w:r>
        <w:rPr>
          <w:b/>
          <w:bCs/>
        </w:rPr>
        <w:t xml:space="preserve">учитель математики и </w:t>
      </w:r>
      <w:r w:rsidR="00F96FF6">
        <w:rPr>
          <w:b/>
          <w:bCs/>
        </w:rPr>
        <w:t>информатики</w:t>
      </w:r>
      <w:r w:rsidR="00F96FF6" w:rsidRPr="00C51A93">
        <w:rPr>
          <w:b/>
          <w:bCs/>
        </w:rPr>
        <w:t xml:space="preserve"> </w:t>
      </w:r>
    </w:p>
    <w:p w:rsidR="00F96FF6" w:rsidRPr="00C51A93" w:rsidRDefault="00F96FF6" w:rsidP="008B718D">
      <w:pPr>
        <w:pStyle w:val="11"/>
        <w:spacing w:line="276" w:lineRule="auto"/>
        <w:ind w:left="4253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МБОУ </w:t>
      </w:r>
      <w:r>
        <w:rPr>
          <w:b/>
          <w:bCs/>
        </w:rPr>
        <w:t>«</w:t>
      </w:r>
      <w:r w:rsidR="008B718D">
        <w:rPr>
          <w:b/>
          <w:bCs/>
        </w:rPr>
        <w:t xml:space="preserve">Гимназия №5 г. </w:t>
      </w:r>
      <w:r>
        <w:rPr>
          <w:b/>
          <w:bCs/>
        </w:rPr>
        <w:t>Буинска РТ»</w:t>
      </w:r>
      <w:r w:rsidRPr="00C51A93">
        <w:rPr>
          <w:b/>
          <w:bCs/>
        </w:rPr>
        <w:t xml:space="preserve"> </w:t>
      </w:r>
    </w:p>
    <w:p w:rsidR="00F96FF6" w:rsidRPr="0099090C" w:rsidRDefault="00F96FF6" w:rsidP="008B718D">
      <w:pPr>
        <w:pStyle w:val="11"/>
        <w:spacing w:line="276" w:lineRule="auto"/>
        <w:ind w:left="4253" w:right="160" w:firstLine="0"/>
        <w:jc w:val="right"/>
        <w:rPr>
          <w:highlight w:val="yellow"/>
        </w:rPr>
      </w:pPr>
      <w:r>
        <w:rPr>
          <w:b/>
          <w:bCs/>
        </w:rPr>
        <w:t>Шакурова Ильзира Рамисовна</w:t>
      </w:r>
    </w:p>
    <w:p w:rsidR="008B718D" w:rsidRDefault="008B718D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8B718D" w:rsidRDefault="008B718D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  <w:r w:rsidRPr="00C51A93">
        <w:rPr>
          <w:b/>
          <w:bCs/>
        </w:rPr>
        <w:t xml:space="preserve">г. </w:t>
      </w:r>
      <w:r>
        <w:rPr>
          <w:b/>
          <w:bCs/>
        </w:rPr>
        <w:t>Буинск</w:t>
      </w: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p w:rsidR="00F96FF6" w:rsidRDefault="00F96FF6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b/>
          <w:bCs/>
        </w:rPr>
        <w:br w:type="page"/>
      </w:r>
    </w:p>
    <w:p w:rsidR="00F96FF6" w:rsidRDefault="00F96FF6" w:rsidP="00F96FF6">
      <w:pPr>
        <w:pStyle w:val="11"/>
        <w:spacing w:line="276" w:lineRule="auto"/>
        <w:ind w:firstLine="0"/>
        <w:jc w:val="center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6"/>
        <w:gridCol w:w="6099"/>
      </w:tblGrid>
      <w:tr w:rsidR="00F96FF6" w:rsidTr="00C81D77">
        <w:trPr>
          <w:trHeight w:val="698"/>
        </w:trPr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099" w:type="dxa"/>
          </w:tcPr>
          <w:p w:rsidR="00F96FF6" w:rsidRPr="00D70DEF" w:rsidRDefault="00773CBD" w:rsidP="00411833">
            <w:pPr>
              <w:pStyle w:val="11"/>
              <w:spacing w:line="240" w:lineRule="auto"/>
              <w:ind w:firstLine="0"/>
              <w:jc w:val="center"/>
            </w:pPr>
            <w:r w:rsidRPr="00773CBD">
              <w:t>Развитие творческих способностей и творческое самовыражение учащихся средней школы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099" w:type="dxa"/>
          </w:tcPr>
          <w:p w:rsidR="00F96FF6" w:rsidRDefault="00F96FF6" w:rsidP="00411833">
            <w:pPr>
              <w:pStyle w:val="11"/>
              <w:spacing w:line="240" w:lineRule="auto"/>
              <w:ind w:firstLine="0"/>
              <w:jc w:val="center"/>
            </w:pPr>
            <w:r>
              <w:t>Шакурова Ильзира Рамисовна,</w:t>
            </w:r>
          </w:p>
          <w:p w:rsidR="00F96FF6" w:rsidRDefault="00F96FF6" w:rsidP="00411833">
            <w:pPr>
              <w:pStyle w:val="11"/>
              <w:spacing w:line="240" w:lineRule="auto"/>
              <w:ind w:firstLine="0"/>
              <w:jc w:val="center"/>
            </w:pPr>
            <w:r>
              <w:t>учитель математики и информатики</w:t>
            </w:r>
          </w:p>
          <w:p w:rsidR="00F96FF6" w:rsidRPr="00D70DEF" w:rsidRDefault="00F96FF6" w:rsidP="00411833">
            <w:pPr>
              <w:pStyle w:val="11"/>
              <w:spacing w:line="240" w:lineRule="auto"/>
              <w:ind w:firstLine="0"/>
              <w:jc w:val="center"/>
            </w:pPr>
            <w:r>
              <w:t>МБОУ «Гимназия №5 г. Буинска»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099" w:type="dxa"/>
          </w:tcPr>
          <w:p w:rsidR="00D9357E" w:rsidRPr="00D9357E" w:rsidRDefault="00D9357E" w:rsidP="00D9357E">
            <w:pPr>
              <w:pStyle w:val="11"/>
              <w:spacing w:line="240" w:lineRule="auto"/>
              <w:ind w:firstLine="0"/>
              <w:jc w:val="both"/>
            </w:pPr>
            <w:r>
              <w:t>Развитие творческих способностей и творческое самовыражение являются важными аспектами воспитательной практики в средней школе. В процессе обучения каждый ученик имеет потенциал для креативности и самовыражения, и именно целенаправленное развитие этих способностей помогает сформировать в будущем успешного и активного гражданина.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GoBack"/>
            <w:bookmarkEnd w:id="1"/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099" w:type="dxa"/>
          </w:tcPr>
          <w:p w:rsidR="00773CBD" w:rsidRDefault="00773CBD" w:rsidP="00D0046A">
            <w:pPr>
              <w:pStyle w:val="11"/>
              <w:spacing w:line="240" w:lineRule="auto"/>
              <w:ind w:firstLine="0"/>
              <w:jc w:val="both"/>
            </w:pPr>
            <w:r>
              <w:t xml:space="preserve">Внедрение программы </w:t>
            </w:r>
            <w:r w:rsidR="00AB0411">
              <w:t>«</w:t>
            </w:r>
            <w:r>
              <w:t>Развитие творческих способностей и творческое самовыражение учащихся средней школы</w:t>
            </w:r>
            <w:r w:rsidR="00AB0411">
              <w:t>»</w:t>
            </w:r>
            <w:r>
              <w:t xml:space="preserve"> является крайне актуальным и значимым в современной образовательной системе. Эта тема сосредоточена на развитии творческого мышления, воображения и самовыражения учащихся, что является важными компонентами их личностного и интеллектуального роста.</w:t>
            </w:r>
          </w:p>
          <w:p w:rsidR="00773CBD" w:rsidRDefault="00773CBD" w:rsidP="00D0046A">
            <w:pPr>
              <w:pStyle w:val="11"/>
              <w:spacing w:line="240" w:lineRule="auto"/>
              <w:ind w:firstLine="0"/>
              <w:jc w:val="both"/>
            </w:pPr>
            <w:r>
              <w:t>В современном мире, где требуется постоянное приспособление к быстро меняющимся условиям, творческие способности становятся все более востребованными. Развитие творческого мышления учащихся средней школы помогает им научиться генерировать новые идеи, находить нестандартные решения проблем, развивать креативные навыки и самостоятельность.</w:t>
            </w:r>
          </w:p>
          <w:p w:rsidR="00F96FF6" w:rsidRPr="00D70DEF" w:rsidRDefault="00773CBD" w:rsidP="00D0046A">
            <w:pPr>
              <w:pStyle w:val="11"/>
              <w:spacing w:line="240" w:lineRule="auto"/>
              <w:ind w:firstLine="0"/>
              <w:jc w:val="both"/>
            </w:pPr>
            <w:r>
              <w:t xml:space="preserve">Кроме того, программа по развитию творческих способностей и творческому самовыражению способствует формированию у учащихся важных навыков, которые помогут им в дальнейшей жизни и карьере, таких как критическое мышление, коммуникация, сотрудничество и уверенность в себе. Она способствует развитию лидерских качеств, а также помогает обогащать </w:t>
            </w:r>
            <w:r>
              <w:lastRenderedPageBreak/>
              <w:t>их культурный опыт и эмоциональную сферу.</w:t>
            </w:r>
          </w:p>
        </w:tc>
      </w:tr>
      <w:tr w:rsidR="00F96FF6" w:rsidRPr="00AB0411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099" w:type="dxa"/>
          </w:tcPr>
          <w:p w:rsidR="00F96FF6" w:rsidRPr="00AB0411" w:rsidRDefault="00F96FF6" w:rsidP="00D0046A">
            <w:pPr>
              <w:pStyle w:val="11"/>
              <w:spacing w:line="240" w:lineRule="auto"/>
              <w:ind w:firstLine="0"/>
              <w:jc w:val="both"/>
            </w:pPr>
            <w:r w:rsidRPr="00AB0411">
              <w:t>Цель:</w:t>
            </w:r>
            <w:r w:rsidR="00CD4E23" w:rsidRPr="00AB0411">
              <w:t xml:space="preserve"> </w:t>
            </w:r>
            <w:r w:rsidR="00773CBD" w:rsidRPr="00AB0411">
              <w:t>создание благоприятных условий для развития индивидуальности каждого ученика, его творческого потенциала и формирование готовности к самореализации в различных сферах жизни.</w:t>
            </w:r>
          </w:p>
          <w:p w:rsidR="00D9357E" w:rsidRDefault="00D9357E" w:rsidP="00D0046A">
            <w:pPr>
              <w:pStyle w:val="11"/>
              <w:spacing w:line="240" w:lineRule="auto"/>
              <w:ind w:firstLine="0"/>
              <w:jc w:val="both"/>
            </w:pPr>
          </w:p>
          <w:p w:rsidR="00F96FF6" w:rsidRPr="00AB0411" w:rsidRDefault="00F96FF6" w:rsidP="00D0046A">
            <w:pPr>
              <w:pStyle w:val="11"/>
              <w:spacing w:line="240" w:lineRule="auto"/>
              <w:ind w:firstLine="0"/>
              <w:jc w:val="both"/>
            </w:pPr>
            <w:r w:rsidRPr="00AB0411">
              <w:t>Задачи:</w:t>
            </w:r>
          </w:p>
          <w:p w:rsidR="001801B2" w:rsidRPr="00AB0411" w:rsidRDefault="0012344D" w:rsidP="00D0046A">
            <w:pPr>
              <w:pStyle w:val="11"/>
              <w:numPr>
                <w:ilvl w:val="0"/>
                <w:numId w:val="4"/>
              </w:numPr>
              <w:spacing w:line="240" w:lineRule="auto"/>
              <w:ind w:left="-27" w:firstLine="0"/>
              <w:jc w:val="both"/>
            </w:pPr>
            <w:r w:rsidRPr="00AB0411">
              <w:t>Активный</w:t>
            </w:r>
            <w:r w:rsidR="001801B2" w:rsidRPr="00AB0411">
              <w:t xml:space="preserve"> поиск и поддержка талантливых учащихся. </w:t>
            </w:r>
            <w:r w:rsidRPr="00AB0411">
              <w:t>Развитие индивидуальных способностей и талантов.</w:t>
            </w:r>
          </w:p>
          <w:p w:rsidR="0012344D" w:rsidRPr="00AB0411" w:rsidRDefault="00C12747" w:rsidP="00D0046A">
            <w:pPr>
              <w:pStyle w:val="11"/>
              <w:numPr>
                <w:ilvl w:val="0"/>
                <w:numId w:val="4"/>
              </w:numPr>
              <w:spacing w:line="240" w:lineRule="auto"/>
              <w:ind w:left="-27" w:firstLine="0"/>
              <w:jc w:val="both"/>
            </w:pPr>
            <w:r w:rsidRPr="00AB0411">
              <w:t xml:space="preserve">Стимулирование </w:t>
            </w:r>
            <w:r w:rsidR="001801B2" w:rsidRPr="00AB0411">
              <w:t xml:space="preserve">учащихся к самостоятельному изучению и развитию своих творческих навыков. </w:t>
            </w:r>
          </w:p>
          <w:p w:rsidR="001801B2" w:rsidRPr="00AB0411" w:rsidRDefault="001801B2" w:rsidP="00D0046A">
            <w:pPr>
              <w:pStyle w:val="11"/>
              <w:numPr>
                <w:ilvl w:val="0"/>
                <w:numId w:val="4"/>
              </w:numPr>
              <w:spacing w:line="240" w:lineRule="auto"/>
              <w:ind w:left="-27" w:firstLine="0"/>
              <w:jc w:val="both"/>
            </w:pPr>
            <w:r w:rsidRPr="00AB0411">
              <w:t xml:space="preserve">Содействие развитию критического мышления и творческой мыслительной деятельности. </w:t>
            </w:r>
          </w:p>
          <w:p w:rsidR="00C12747" w:rsidRPr="00AB0411" w:rsidRDefault="001801B2" w:rsidP="00D0046A">
            <w:pPr>
              <w:pStyle w:val="11"/>
              <w:numPr>
                <w:ilvl w:val="0"/>
                <w:numId w:val="4"/>
              </w:numPr>
              <w:spacing w:line="240" w:lineRule="auto"/>
              <w:ind w:left="-27" w:firstLine="0"/>
              <w:jc w:val="both"/>
            </w:pPr>
            <w:r w:rsidRPr="00AB0411">
              <w:t xml:space="preserve">Формирование </w:t>
            </w:r>
            <w:r w:rsidR="00BB54A7" w:rsidRPr="00AB0411">
              <w:t>коммуникативных навыков. Р</w:t>
            </w:r>
            <w:r w:rsidRPr="00AB0411">
              <w:t xml:space="preserve">азвитие коммуникативной компетенции учащихся. </w:t>
            </w:r>
          </w:p>
          <w:p w:rsidR="00CD4E23" w:rsidRPr="00AB0411" w:rsidRDefault="001801B2" w:rsidP="00D0046A">
            <w:pPr>
              <w:pStyle w:val="11"/>
              <w:numPr>
                <w:ilvl w:val="0"/>
                <w:numId w:val="4"/>
              </w:numPr>
              <w:spacing w:line="240" w:lineRule="auto"/>
              <w:ind w:left="-27" w:firstLine="0"/>
              <w:jc w:val="both"/>
            </w:pPr>
            <w:r w:rsidRPr="00AB0411">
              <w:t xml:space="preserve">Поддержка эстетического воспитания. 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099" w:type="dxa"/>
          </w:tcPr>
          <w:p w:rsidR="00F96FF6" w:rsidRPr="00D70DEF" w:rsidRDefault="00CD4E23" w:rsidP="00411833">
            <w:pPr>
              <w:pStyle w:val="11"/>
              <w:spacing w:line="240" w:lineRule="auto"/>
              <w:ind w:firstLine="0"/>
              <w:jc w:val="both"/>
            </w:pPr>
            <w:r w:rsidRPr="00CD4E23">
              <w:t>Воспитательная практика</w:t>
            </w:r>
            <w:r w:rsidR="001801B2">
              <w:t xml:space="preserve"> </w:t>
            </w:r>
            <w:r w:rsidRPr="00CD4E23">
              <w:t>охватывает</w:t>
            </w:r>
            <w:r w:rsidR="00D5503B">
              <w:t xml:space="preserve"> обучающихся средней школы – 5-9</w:t>
            </w:r>
            <w:r w:rsidRPr="00CD4E23">
              <w:t xml:space="preserve"> классы.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099" w:type="dxa"/>
          </w:tcPr>
          <w:p w:rsidR="00F96FF6" w:rsidRPr="00D70DEF" w:rsidRDefault="00F96FF6" w:rsidP="00411833">
            <w:pPr>
              <w:pStyle w:val="11"/>
              <w:spacing w:line="240" w:lineRule="auto"/>
              <w:ind w:firstLine="0"/>
              <w:jc w:val="both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099" w:type="dxa"/>
          </w:tcPr>
          <w:p w:rsidR="00411833" w:rsidRDefault="00411833" w:rsidP="00D0046A">
            <w:pPr>
              <w:pStyle w:val="11"/>
              <w:spacing w:line="240" w:lineRule="auto"/>
              <w:ind w:firstLine="0"/>
              <w:jc w:val="both"/>
            </w:pPr>
            <w:r>
              <w:t xml:space="preserve">Используемые технологии: воспитательная, личностно-ориентированная, гуманно – личностная, сотрудничества, КТД, здоровьесберегающая, игровая, проектная. </w:t>
            </w:r>
          </w:p>
          <w:p w:rsidR="00411833" w:rsidRDefault="00411833" w:rsidP="00D0046A">
            <w:pPr>
              <w:pStyle w:val="11"/>
              <w:spacing w:line="240" w:lineRule="auto"/>
              <w:ind w:firstLine="0"/>
              <w:jc w:val="both"/>
            </w:pPr>
          </w:p>
          <w:p w:rsidR="00411833" w:rsidRPr="00AF7695" w:rsidRDefault="00411833" w:rsidP="00D0046A">
            <w:pPr>
              <w:pStyle w:val="11"/>
              <w:spacing w:line="240" w:lineRule="auto"/>
              <w:ind w:firstLine="0"/>
              <w:jc w:val="both"/>
            </w:pPr>
            <w:r w:rsidRPr="00AB0411">
              <w:t xml:space="preserve">Основные методы реализация воспитательной </w:t>
            </w:r>
            <w:r w:rsidRPr="00AF7695">
              <w:t>практики:</w:t>
            </w:r>
          </w:p>
          <w:p w:rsidR="001801B2" w:rsidRPr="00D70DEF" w:rsidRDefault="001801B2" w:rsidP="00D0046A">
            <w:pPr>
              <w:pStyle w:val="11"/>
              <w:spacing w:line="240" w:lineRule="auto"/>
              <w:ind w:firstLine="0"/>
              <w:jc w:val="both"/>
            </w:pPr>
            <w:r w:rsidRPr="00AF7695">
              <w:t>Методы реализации: объяснительно– репродуктивные, проблемно-ситуативные, стимулирования, методы воздействия на мотивационную и эмоциональную сферу (рассказ, объяснение, разъяснение, лекция, этическая беседа, увещевание, внушение, инструктаж, диспут, доклад, пример), методы организации деятельности и формирования опыта поведения (упражнение, поручение, воспитывающие ситуации).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099" w:type="dxa"/>
          </w:tcPr>
          <w:p w:rsidR="00DB32B6" w:rsidRDefault="00DB32B6" w:rsidP="00D0046A">
            <w:pPr>
              <w:pStyle w:val="11"/>
              <w:spacing w:line="240" w:lineRule="auto"/>
              <w:ind w:firstLine="0"/>
              <w:jc w:val="both"/>
            </w:pPr>
            <w:r>
              <w:t xml:space="preserve">1. Материальные ресурсы: Для проведения разнообразных творческих занятий и активностей понадобятся различные материалы и инструменты. </w:t>
            </w:r>
          </w:p>
          <w:p w:rsidR="00DB32B6" w:rsidRDefault="00DB32B6" w:rsidP="00D0046A">
            <w:pPr>
              <w:pStyle w:val="11"/>
              <w:spacing w:line="240" w:lineRule="auto"/>
              <w:ind w:firstLine="0"/>
              <w:jc w:val="both"/>
            </w:pPr>
            <w:r>
              <w:t>2. Информационные ресурсы: Для организации образовательного процесса и развития творческого мышления учащихся необходимо иметь доступ к различным информационным ресурсам. Подобные ресурсы помогут учащимся получить знания, расширить свой кругозор и научиться применять полученные знания в творческой деятельности.</w:t>
            </w:r>
          </w:p>
          <w:p w:rsidR="00DB32B6" w:rsidRDefault="00DB32B6" w:rsidP="00D0046A">
            <w:pPr>
              <w:pStyle w:val="11"/>
              <w:spacing w:line="240" w:lineRule="auto"/>
              <w:ind w:firstLine="0"/>
              <w:jc w:val="both"/>
            </w:pPr>
            <w:r>
              <w:t>3. Образовательные программы и методические материалы: Важно иметь разработанные образовательные программы и методические материалы, которые учитывают цели и задачи воспитательной практики. Это могут быть учебные пособия, методические рекомендации, планы занятий, сценарии мероприятий и т.д. Такие материалы помогут организовать образовательный процесс и проводить разнообразные творческие задания и упражнения.</w:t>
            </w:r>
          </w:p>
          <w:p w:rsidR="00DB32B6" w:rsidRDefault="00DB32B6" w:rsidP="00D0046A">
            <w:pPr>
              <w:pStyle w:val="11"/>
              <w:spacing w:line="240" w:lineRule="auto"/>
              <w:ind w:firstLine="0"/>
              <w:jc w:val="both"/>
            </w:pPr>
            <w:r>
              <w:t>4. Профессиональные кадры: Реализация воспитательной практики требует наличия квалифицированных педагогов, специалистов и инструкторов, которые смогут эффективно организовать и провести творческие занятия и мероприятия. Педагоги должны обладать знаниями и умениями в области развития творческих способностей, иметь опыт работы с учащимися средней школы.</w:t>
            </w:r>
          </w:p>
          <w:p w:rsidR="00F96FF6" w:rsidRPr="00D70DEF" w:rsidRDefault="00DB32B6" w:rsidP="00D0046A">
            <w:pPr>
              <w:pStyle w:val="11"/>
              <w:spacing w:line="240" w:lineRule="auto"/>
              <w:ind w:firstLine="0"/>
              <w:jc w:val="both"/>
            </w:pPr>
            <w:r>
              <w:t>5. Партнеры и сотрудничество: Возможность сотрудничать с различными организациями, библиотеками, театрами, музеями и другими культурными учреждениями расширяет возможности для развития творческих способностей учащихся. Партнерство с такими организациями может включать проведение совместных мероприятий, экскурсии, мастер-классы и другие формы сотрудничества.</w:t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099" w:type="dxa"/>
          </w:tcPr>
          <w:p w:rsidR="00F96FF6" w:rsidRDefault="00F96FF6" w:rsidP="00411833">
            <w:pPr>
              <w:pStyle w:val="11"/>
              <w:spacing w:line="240" w:lineRule="auto"/>
              <w:ind w:firstLine="0"/>
              <w:jc w:val="both"/>
            </w:pPr>
            <w:r w:rsidRPr="00620B37">
              <w:t>Период:</w:t>
            </w:r>
            <w:r>
              <w:t xml:space="preserve"> </w:t>
            </w:r>
            <w:r w:rsidR="00CD4E23">
              <w:t>01.09.2023 – 31.05.2024</w:t>
            </w:r>
          </w:p>
          <w:p w:rsidR="00F96FF6" w:rsidRPr="00D70DEF" w:rsidRDefault="00F96FF6" w:rsidP="00411833">
            <w:pPr>
              <w:pStyle w:val="11"/>
              <w:spacing w:line="240" w:lineRule="auto"/>
              <w:ind w:firstLine="0"/>
              <w:jc w:val="both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Ганта</w:t>
            </w:r>
            <w:r w:rsidRPr="00620B37">
              <w:tab/>
            </w:r>
          </w:p>
        </w:tc>
      </w:tr>
      <w:tr w:rsidR="00F96FF6" w:rsidTr="00C81D77">
        <w:tc>
          <w:tcPr>
            <w:tcW w:w="3246" w:type="dxa"/>
          </w:tcPr>
          <w:p w:rsidR="00F96FF6" w:rsidRPr="00D70DEF" w:rsidRDefault="00F96FF6" w:rsidP="00C81D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результаты воспитательной практики</w:t>
            </w:r>
          </w:p>
        </w:tc>
        <w:tc>
          <w:tcPr>
            <w:tcW w:w="6099" w:type="dxa"/>
          </w:tcPr>
          <w:p w:rsidR="00F96FF6" w:rsidRPr="00D70DEF" w:rsidRDefault="00DB32B6" w:rsidP="00411833">
            <w:pPr>
              <w:pStyle w:val="11"/>
              <w:spacing w:line="240" w:lineRule="auto"/>
              <w:ind w:firstLine="0"/>
              <w:jc w:val="both"/>
            </w:pPr>
            <w:r w:rsidRPr="00DB32B6">
              <w:t>В конечном итоге, ожидаетс</w:t>
            </w:r>
            <w:r w:rsidR="008E7735">
              <w:t>я, что воспитательная практика «</w:t>
            </w:r>
            <w:r w:rsidRPr="00DB32B6">
              <w:t>Развитие творческих способностей и творческое самов</w:t>
            </w:r>
            <w:r w:rsidR="008E7735">
              <w:t>ыражение учащихся средней школы»</w:t>
            </w:r>
            <w:r w:rsidRPr="00DB32B6">
              <w:t xml:space="preserve"> поможет учащимся стать более творческими, самостоятельными и уверенными в себе личностями, что будет полезно им не только в искусстве, но и в других сферах жизни.</w:t>
            </w:r>
          </w:p>
        </w:tc>
      </w:tr>
      <w:tr w:rsidR="00F96FF6" w:rsidTr="00C81D77">
        <w:tc>
          <w:tcPr>
            <w:tcW w:w="9345" w:type="dxa"/>
            <w:gridSpan w:val="2"/>
          </w:tcPr>
          <w:p w:rsidR="00F96FF6" w:rsidRDefault="00F96FF6" w:rsidP="00C81D77">
            <w:pPr>
              <w:pStyle w:val="11"/>
              <w:spacing w:line="240" w:lineRule="auto"/>
              <w:ind w:firstLine="0"/>
              <w:jc w:val="center"/>
            </w:pPr>
            <w:r w:rsidRPr="00D70DEF">
              <w:t>Описание воспитательной практики</w:t>
            </w:r>
          </w:p>
          <w:p w:rsidR="00A05DFE" w:rsidRDefault="00A05DFE" w:rsidP="00A05DFE">
            <w:pPr>
              <w:pStyle w:val="11"/>
              <w:spacing w:line="240" w:lineRule="auto"/>
              <w:ind w:firstLine="743"/>
              <w:jc w:val="both"/>
            </w:pPr>
            <w:r>
              <w:t xml:space="preserve">Новизна воспитательной практики </w:t>
            </w:r>
            <w:r w:rsidR="008E7735">
              <w:t>«</w:t>
            </w:r>
            <w:r>
              <w:t>Развитие творческих способностей и творческое самовыражение учащихся средней школы</w:t>
            </w:r>
            <w:r w:rsidR="008E7735">
              <w:t>»</w:t>
            </w:r>
            <w:r>
              <w:t xml:space="preserve"> заключается в том, что она ориентирована на активное вовлечение и развитие творческого потенциала каждого ученика. В современном образовательном контексте становится все более важным формирование не только знаний и навыков, но и развитие творческого мышления, способности к самовыражению и самореализации.</w:t>
            </w:r>
          </w:p>
          <w:p w:rsidR="00A05DFE" w:rsidRDefault="00A05DFE" w:rsidP="00A05DFE">
            <w:pPr>
              <w:pStyle w:val="11"/>
              <w:spacing w:line="240" w:lineRule="auto"/>
              <w:ind w:firstLine="743"/>
              <w:jc w:val="both"/>
            </w:pPr>
            <w:r>
              <w:t>Эта практика предлагает новые подходы к организации образовательного процесса, основанные на индивидуальном подходе к каждому ученику. Вместо традиционного однообразного обучения и повторения фактов, здесь акцент сделан на развитии творческих навыков и критического мышления. Учащиеся становятся активными участниками своего обучения, принимают решения, реализуют свои идеи и творческие проекты.</w:t>
            </w:r>
          </w:p>
          <w:p w:rsidR="00A05DFE" w:rsidRDefault="00A05DFE" w:rsidP="00A05DFE">
            <w:pPr>
              <w:pStyle w:val="11"/>
              <w:spacing w:line="240" w:lineRule="auto"/>
              <w:ind w:firstLine="743"/>
              <w:jc w:val="both"/>
            </w:pPr>
            <w:r>
              <w:t>В рамках данной практики используются разнообразные методы и формы работы, которые стимулируют творческое мышление учащихся. Это могут быть проекты, исследования, игры, ролевые модели, творческие лаборатории и т.д. Все мероприятия направлены на развитие творческого потенциала учащихся, активное использование ими своих способностей и идей.</w:t>
            </w:r>
          </w:p>
          <w:p w:rsidR="00F96FF6" w:rsidRPr="00D70DEF" w:rsidRDefault="00A05DFE" w:rsidP="00D5503B">
            <w:pPr>
              <w:pStyle w:val="11"/>
              <w:spacing w:line="240" w:lineRule="auto"/>
              <w:ind w:firstLine="743"/>
              <w:jc w:val="both"/>
            </w:pPr>
            <w:r>
              <w:t>Новизна этой практики также заключается в учете современных трендов и потребностей учащихся. Она ориентирована на различные формы искусства, которые актуальны в современном обществе: от изобразительного искусства до музыки, театра и кино. Это позволяет учащимся развить свои интересы, расширить кругозор, а также использовать современные технологии и инструменты для творческого самовыражения.</w:t>
            </w:r>
          </w:p>
        </w:tc>
      </w:tr>
    </w:tbl>
    <w:p w:rsidR="00F96FF6" w:rsidRDefault="00F96FF6" w:rsidP="00F96FF6">
      <w:pPr>
        <w:pStyle w:val="a5"/>
        <w:jc w:val="right"/>
        <w:rPr>
          <w:sz w:val="28"/>
          <w:szCs w:val="28"/>
        </w:rPr>
      </w:pPr>
    </w:p>
    <w:p w:rsidR="00F96FF6" w:rsidRDefault="00F96FF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br w:type="page"/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F96FF6" w:rsidRPr="007F1BC2" w:rsidRDefault="00F96FF6" w:rsidP="00F96FF6">
      <w:pPr>
        <w:pStyle w:val="11"/>
        <w:spacing w:line="240" w:lineRule="auto"/>
        <w:ind w:firstLine="0"/>
        <w:jc w:val="right"/>
        <w:rPr>
          <w:b/>
        </w:rPr>
      </w:pPr>
    </w:p>
    <w:p w:rsidR="00F96FF6" w:rsidRDefault="00F96FF6" w:rsidP="00F96FF6">
      <w:pPr>
        <w:pStyle w:val="11"/>
        <w:spacing w:line="240" w:lineRule="auto"/>
        <w:ind w:firstLine="0"/>
        <w:jc w:val="center"/>
        <w:rPr>
          <w:b/>
        </w:rPr>
      </w:pPr>
    </w:p>
    <w:p w:rsidR="00F96FF6" w:rsidRPr="00D70DEF" w:rsidRDefault="00F96FF6" w:rsidP="00F96FF6">
      <w:pPr>
        <w:pStyle w:val="1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F96FF6" w:rsidRPr="00D5503B" w:rsidRDefault="00F96FF6" w:rsidP="00D5503B">
      <w:pPr>
        <w:pStyle w:val="1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«</w:t>
      </w:r>
      <w:r w:rsidR="00D5503B" w:rsidRPr="00D5503B">
        <w:rPr>
          <w:b/>
        </w:rPr>
        <w:t>Развитие творческих способностей и творческое самовыражение учащихся средней школы</w:t>
      </w:r>
      <w:r w:rsidRPr="00D70DEF">
        <w:rPr>
          <w:b/>
        </w:rPr>
        <w:t>»</w:t>
      </w:r>
    </w:p>
    <w:p w:rsidR="00F96FF6" w:rsidRPr="008B718D" w:rsidRDefault="00F96FF6" w:rsidP="00F96FF6">
      <w:pPr>
        <w:pStyle w:val="11"/>
        <w:spacing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0"/>
        <w:gridCol w:w="4655"/>
      </w:tblGrid>
      <w:tr w:rsidR="00F96FF6" w:rsidRPr="00D70DEF" w:rsidTr="00C81D77">
        <w:tc>
          <w:tcPr>
            <w:tcW w:w="5210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F96FF6" w:rsidRPr="00D70DEF" w:rsidTr="00C81D77">
        <w:tc>
          <w:tcPr>
            <w:tcW w:w="5210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F96FF6" w:rsidTr="00C81D77">
        <w:tc>
          <w:tcPr>
            <w:tcW w:w="5210" w:type="dxa"/>
          </w:tcPr>
          <w:p w:rsidR="00F96FF6" w:rsidRDefault="00A0080C" w:rsidP="00D5503B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>
              <w:t>Позитивный опыт работы</w:t>
            </w:r>
            <w:r w:rsidR="00B82EF9">
              <w:t>;</w:t>
            </w:r>
          </w:p>
          <w:p w:rsidR="00F96FF6" w:rsidRDefault="00A0080C" w:rsidP="00D5503B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>
              <w:t>Наличие системы взаимодействия с родительской общественностью</w:t>
            </w:r>
            <w:r w:rsidR="00B82EF9">
              <w:t>;</w:t>
            </w:r>
          </w:p>
          <w:p w:rsidR="00D5503B" w:rsidRDefault="00A0080C" w:rsidP="006A0A12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>
              <w:t>Повышение значимости творческого воспитания</w:t>
            </w:r>
            <w:r w:rsidR="00B82EF9">
              <w:t>;</w:t>
            </w:r>
          </w:p>
          <w:p w:rsidR="006A0A12" w:rsidRDefault="00A0080C" w:rsidP="006A0A12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 w:rsidRPr="00A0080C">
              <w:t xml:space="preserve">Повышение самооценки и самоуверенности </w:t>
            </w:r>
            <w:r w:rsidR="006A0A12" w:rsidRPr="006A0A12">
              <w:t>обучающихся;</w:t>
            </w:r>
          </w:p>
          <w:p w:rsidR="006A0A12" w:rsidRDefault="006A0A12" w:rsidP="006A0A12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>
              <w:t>Повышение социальной активности обучающихся;</w:t>
            </w:r>
          </w:p>
          <w:p w:rsidR="006A0A12" w:rsidRDefault="006A0A12" w:rsidP="006A0A12">
            <w:pPr>
              <w:pStyle w:val="11"/>
              <w:numPr>
                <w:ilvl w:val="0"/>
                <w:numId w:val="6"/>
              </w:numPr>
              <w:spacing w:line="240" w:lineRule="auto"/>
              <w:ind w:left="0" w:firstLine="23"/>
              <w:jc w:val="both"/>
            </w:pPr>
            <w:r>
              <w:t>Раскрытие потенциал</w:t>
            </w:r>
            <w:r w:rsidR="00A8131E">
              <w:t>а каждого ребенка индивидуально.</w:t>
            </w:r>
          </w:p>
        </w:tc>
        <w:tc>
          <w:tcPr>
            <w:tcW w:w="5211" w:type="dxa"/>
          </w:tcPr>
          <w:p w:rsidR="00D9357E" w:rsidRDefault="00D9357E" w:rsidP="00D9357E">
            <w:pPr>
              <w:pStyle w:val="11"/>
              <w:spacing w:line="240" w:lineRule="auto"/>
              <w:ind w:firstLine="0"/>
              <w:jc w:val="both"/>
            </w:pPr>
            <w:r>
              <w:t xml:space="preserve">1. Участие в школьных, районных, </w:t>
            </w:r>
            <w:r w:rsidR="00AF7695">
              <w:t xml:space="preserve">региональных, республиканских </w:t>
            </w:r>
            <w:r>
              <w:t>и всероссийских мероприятиях;</w:t>
            </w:r>
          </w:p>
          <w:p w:rsidR="00D9357E" w:rsidRDefault="00D9357E" w:rsidP="00D9357E">
            <w:pPr>
              <w:pStyle w:val="11"/>
              <w:spacing w:line="240" w:lineRule="auto"/>
              <w:ind w:firstLine="0"/>
              <w:jc w:val="both"/>
            </w:pPr>
            <w:r>
              <w:t>2. Расширение круга общения учащихся</w:t>
            </w:r>
            <w:r w:rsidR="006A0A12">
              <w:t>.</w:t>
            </w:r>
          </w:p>
        </w:tc>
      </w:tr>
      <w:tr w:rsidR="00F96FF6" w:rsidRPr="00D70DEF" w:rsidTr="00C81D77">
        <w:tc>
          <w:tcPr>
            <w:tcW w:w="5210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F96FF6" w:rsidRPr="00D70DEF" w:rsidRDefault="00F96FF6" w:rsidP="00C81D77">
            <w:pPr>
              <w:pStyle w:val="1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F96FF6" w:rsidTr="00C81D77">
        <w:tc>
          <w:tcPr>
            <w:tcW w:w="5210" w:type="dxa"/>
          </w:tcPr>
          <w:p w:rsidR="00F96FF6" w:rsidRDefault="00F96FF6" w:rsidP="00C81D77">
            <w:pPr>
              <w:pStyle w:val="11"/>
              <w:spacing w:line="240" w:lineRule="auto"/>
              <w:ind w:firstLine="0"/>
              <w:jc w:val="both"/>
            </w:pPr>
            <w:r>
              <w:t>1.</w:t>
            </w:r>
            <w:r w:rsidR="00A0080C">
              <w:t xml:space="preserve"> </w:t>
            </w:r>
            <w:r w:rsidR="00A0080C" w:rsidRPr="00A0080C">
              <w:t>Низкая инициативность, активност</w:t>
            </w:r>
            <w:r w:rsidR="00B82EF9">
              <w:t>ь, самостоятельность участников;</w:t>
            </w:r>
          </w:p>
          <w:p w:rsidR="00F96FF6" w:rsidRDefault="00F96FF6" w:rsidP="00C81D77">
            <w:pPr>
              <w:pStyle w:val="11"/>
              <w:spacing w:line="240" w:lineRule="auto"/>
              <w:ind w:firstLine="0"/>
              <w:jc w:val="both"/>
            </w:pPr>
            <w:r>
              <w:t>2.</w:t>
            </w:r>
            <w:r w:rsidR="00A0080C" w:rsidRPr="00A0080C">
              <w:t xml:space="preserve"> Возможность неудачи и неуспеха: </w:t>
            </w:r>
            <w:r w:rsidR="00D5503B" w:rsidRPr="00A0080C">
              <w:t>в</w:t>
            </w:r>
            <w:r w:rsidR="00A0080C" w:rsidRPr="00A0080C">
              <w:t xml:space="preserve"> процессе творческого самовыражения учащиеся могут столкнуться с трудностями, неудачами или критикой. Это может повлиять на их мотивацию и самооценку. Важно создавать поддерживающую и позитивную атмосферу, где ошибки и неудачи рассматриваются как возможность для роста и улучшения.</w:t>
            </w:r>
          </w:p>
        </w:tc>
        <w:tc>
          <w:tcPr>
            <w:tcW w:w="5211" w:type="dxa"/>
          </w:tcPr>
          <w:p w:rsidR="00D9357E" w:rsidRDefault="00D9357E" w:rsidP="00C81D77">
            <w:pPr>
              <w:pStyle w:val="11"/>
              <w:spacing w:line="240" w:lineRule="auto"/>
              <w:ind w:firstLine="0"/>
              <w:jc w:val="both"/>
            </w:pPr>
            <w:r>
              <w:t>1. Дополнительная нагрузка учащихся;</w:t>
            </w:r>
          </w:p>
          <w:p w:rsidR="00F96FF6" w:rsidRDefault="00D9357E" w:rsidP="00C81D77">
            <w:pPr>
              <w:pStyle w:val="11"/>
              <w:spacing w:line="240" w:lineRule="auto"/>
              <w:ind w:firstLine="0"/>
              <w:jc w:val="both"/>
            </w:pPr>
            <w:r>
              <w:t xml:space="preserve">2. </w:t>
            </w:r>
            <w:r w:rsidR="00A0080C" w:rsidRPr="00A0080C">
              <w:t>Подавление академических навыков: Если основной фокус практики связан только с развитием творческих способностей, это может привести к недостаточному вниманию учебным предметам и академическому прогрессу. Важно поддерживать баланс между творческими деятельностями и основной учебной программой.</w:t>
            </w:r>
          </w:p>
          <w:p w:rsidR="00D9357E" w:rsidRDefault="00D9357E" w:rsidP="00C81D77">
            <w:pPr>
              <w:pStyle w:val="11"/>
              <w:spacing w:line="240" w:lineRule="auto"/>
              <w:ind w:firstLine="0"/>
              <w:jc w:val="both"/>
            </w:pPr>
          </w:p>
          <w:p w:rsidR="00D9357E" w:rsidRDefault="00D9357E" w:rsidP="00D9357E">
            <w:pPr>
              <w:pStyle w:val="11"/>
              <w:spacing w:line="240" w:lineRule="auto"/>
              <w:ind w:firstLine="0"/>
              <w:jc w:val="both"/>
            </w:pPr>
          </w:p>
        </w:tc>
      </w:tr>
    </w:tbl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A8131E" w:rsidRDefault="00A8131E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br w:type="page"/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F96FF6" w:rsidRPr="00D70DEF" w:rsidRDefault="00F96FF6" w:rsidP="00F96FF6">
      <w:pPr>
        <w:pStyle w:val="1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«</w:t>
      </w:r>
      <w:r w:rsidR="00D5503B" w:rsidRPr="00D5503B">
        <w:rPr>
          <w:b/>
        </w:rPr>
        <w:t>Развитие творческих способностей и творческое самовыражение учащихся средней школы</w:t>
      </w:r>
      <w:r w:rsidRPr="00D70DEF">
        <w:rPr>
          <w:b/>
        </w:rPr>
        <w:t>»</w:t>
      </w: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9"/>
        <w:gridCol w:w="3130"/>
        <w:gridCol w:w="1418"/>
        <w:gridCol w:w="567"/>
        <w:gridCol w:w="520"/>
        <w:gridCol w:w="452"/>
        <w:gridCol w:w="452"/>
        <w:gridCol w:w="533"/>
        <w:gridCol w:w="455"/>
        <w:gridCol w:w="485"/>
        <w:gridCol w:w="452"/>
        <w:gridCol w:w="472"/>
      </w:tblGrid>
      <w:tr w:rsidR="00AA65DE" w:rsidRPr="0085425E" w:rsidTr="0085425E">
        <w:tc>
          <w:tcPr>
            <w:tcW w:w="409" w:type="dxa"/>
            <w:vMerge w:val="restart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№</w:t>
            </w:r>
          </w:p>
        </w:tc>
        <w:tc>
          <w:tcPr>
            <w:tcW w:w="3130" w:type="dxa"/>
            <w:vMerge w:val="restart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418" w:type="dxa"/>
            <w:vMerge w:val="restart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4388" w:type="dxa"/>
            <w:gridSpan w:val="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Временные рамки проекта (может указываться в днях, месяцах)</w:t>
            </w:r>
          </w:p>
        </w:tc>
      </w:tr>
      <w:tr w:rsidR="0085425E" w:rsidRPr="0085425E" w:rsidTr="0085425E">
        <w:trPr>
          <w:cantSplit/>
          <w:trHeight w:val="1081"/>
        </w:trPr>
        <w:tc>
          <w:tcPr>
            <w:tcW w:w="409" w:type="dxa"/>
            <w:vMerge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130" w:type="dxa"/>
            <w:vMerge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Сентябрь</w:t>
            </w:r>
          </w:p>
        </w:tc>
        <w:tc>
          <w:tcPr>
            <w:tcW w:w="520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Октябрь</w:t>
            </w:r>
          </w:p>
        </w:tc>
        <w:tc>
          <w:tcPr>
            <w:tcW w:w="452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Ноябрь</w:t>
            </w:r>
          </w:p>
        </w:tc>
        <w:tc>
          <w:tcPr>
            <w:tcW w:w="452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Декабрь</w:t>
            </w:r>
          </w:p>
        </w:tc>
        <w:tc>
          <w:tcPr>
            <w:tcW w:w="533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Январь</w:t>
            </w:r>
          </w:p>
        </w:tc>
        <w:tc>
          <w:tcPr>
            <w:tcW w:w="455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Февраль</w:t>
            </w:r>
          </w:p>
        </w:tc>
        <w:tc>
          <w:tcPr>
            <w:tcW w:w="485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Март</w:t>
            </w:r>
          </w:p>
        </w:tc>
        <w:tc>
          <w:tcPr>
            <w:tcW w:w="452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Апрель</w:t>
            </w:r>
          </w:p>
        </w:tc>
        <w:tc>
          <w:tcPr>
            <w:tcW w:w="472" w:type="dxa"/>
            <w:textDirection w:val="btLr"/>
          </w:tcPr>
          <w:p w:rsidR="00AA65DE" w:rsidRPr="0085425E" w:rsidRDefault="00AA65DE" w:rsidP="00AA65DE">
            <w:pPr>
              <w:pStyle w:val="11"/>
              <w:spacing w:line="240" w:lineRule="auto"/>
              <w:ind w:left="113" w:right="113"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Май</w:t>
            </w:r>
          </w:p>
        </w:tc>
      </w:tr>
      <w:tr w:rsidR="0085425E" w:rsidRPr="0085425E" w:rsidTr="0085425E">
        <w:tc>
          <w:tcPr>
            <w:tcW w:w="409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1.</w:t>
            </w:r>
          </w:p>
        </w:tc>
        <w:tc>
          <w:tcPr>
            <w:tcW w:w="3130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Анализ и изучение индивидуальных потребностей учащихся: Проведение бесед с учащимися, анкетирование или другие методы для выявления их интересов и предпочтений.</w:t>
            </w:r>
          </w:p>
        </w:tc>
        <w:tc>
          <w:tcPr>
            <w:tcW w:w="1418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2 недели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85425E" w:rsidRPr="0085425E" w:rsidTr="0085425E">
        <w:tc>
          <w:tcPr>
            <w:tcW w:w="409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2.</w:t>
            </w:r>
          </w:p>
        </w:tc>
        <w:tc>
          <w:tcPr>
            <w:tcW w:w="3130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Разработка программы: Создание программы, включающей разнообразные творческие активности, учитывая цели и интересы учащихся.</w:t>
            </w:r>
          </w:p>
        </w:tc>
        <w:tc>
          <w:tcPr>
            <w:tcW w:w="1418" w:type="dxa"/>
          </w:tcPr>
          <w:p w:rsidR="00AA65DE" w:rsidRPr="0085425E" w:rsidRDefault="0085425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2 недели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85425E" w:rsidRPr="0085425E" w:rsidTr="0085425E">
        <w:tc>
          <w:tcPr>
            <w:tcW w:w="409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3.</w:t>
            </w:r>
          </w:p>
        </w:tc>
        <w:tc>
          <w:tcPr>
            <w:tcW w:w="3130" w:type="dxa"/>
          </w:tcPr>
          <w:p w:rsidR="00AA65DE" w:rsidRPr="0085425E" w:rsidRDefault="00AA65DE" w:rsidP="0085425E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 xml:space="preserve">Проведение занятий: Методические занятия и мастер-классы, направленные на развитие творческих способностей учащихся. </w:t>
            </w:r>
          </w:p>
          <w:p w:rsidR="00AA65DE" w:rsidRPr="0085425E" w:rsidRDefault="00AA65DE" w:rsidP="0085425E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Организ</w:t>
            </w:r>
            <w:r w:rsidR="0085425E">
              <w:rPr>
                <w:sz w:val="20"/>
                <w:szCs w:val="20"/>
              </w:rPr>
              <w:t>ация выступлений и презентаций.</w:t>
            </w:r>
          </w:p>
        </w:tc>
        <w:tc>
          <w:tcPr>
            <w:tcW w:w="1418" w:type="dxa"/>
          </w:tcPr>
          <w:p w:rsidR="00AA65DE" w:rsidRPr="0085425E" w:rsidRDefault="004E1C8E" w:rsidP="00C81D77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месяцев </w:t>
            </w:r>
          </w:p>
        </w:tc>
        <w:tc>
          <w:tcPr>
            <w:tcW w:w="567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85425E" w:rsidRPr="0085425E" w:rsidTr="0085425E">
        <w:tc>
          <w:tcPr>
            <w:tcW w:w="409" w:type="dxa"/>
          </w:tcPr>
          <w:p w:rsidR="00AA65D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4.</w:t>
            </w:r>
          </w:p>
        </w:tc>
        <w:tc>
          <w:tcPr>
            <w:tcW w:w="3130" w:type="dxa"/>
          </w:tcPr>
          <w:p w:rsidR="00AA65DE" w:rsidRPr="0085425E" w:rsidRDefault="00AA65DE" w:rsidP="0085425E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Индивидуальное сопровождение и обратная связь: Продолжение занятий и оказание поддержки учащимся на индивидуальном уровне. Проведение консультаций и обсуждение прогресса каждого ученика в развитии их творческих способностей.</w:t>
            </w:r>
          </w:p>
        </w:tc>
        <w:tc>
          <w:tcPr>
            <w:tcW w:w="1418" w:type="dxa"/>
          </w:tcPr>
          <w:p w:rsidR="00AA65DE" w:rsidRPr="0085425E" w:rsidRDefault="004E1C8E" w:rsidP="004E1C8E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4E1C8E">
              <w:rPr>
                <w:sz w:val="20"/>
                <w:szCs w:val="20"/>
              </w:rPr>
              <w:t>8 месяцев</w:t>
            </w:r>
          </w:p>
        </w:tc>
        <w:tc>
          <w:tcPr>
            <w:tcW w:w="567" w:type="dxa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85425E" w:rsidRPr="0085425E" w:rsidTr="004E1C8E">
        <w:tc>
          <w:tcPr>
            <w:tcW w:w="409" w:type="dxa"/>
          </w:tcPr>
          <w:p w:rsidR="00AA65D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5.</w:t>
            </w:r>
          </w:p>
        </w:tc>
        <w:tc>
          <w:tcPr>
            <w:tcW w:w="3130" w:type="dxa"/>
          </w:tcPr>
          <w:p w:rsidR="00AA65D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Организация выставки или концерта: Создание мероприятия, на котором учащиеся смогут представить свои работы и выступить перед аудиторией.</w:t>
            </w:r>
          </w:p>
        </w:tc>
        <w:tc>
          <w:tcPr>
            <w:tcW w:w="1418" w:type="dxa"/>
          </w:tcPr>
          <w:p w:rsidR="00AA65DE" w:rsidRPr="0085425E" w:rsidRDefault="004E1C8E" w:rsidP="004E1C8E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неделя</w:t>
            </w:r>
          </w:p>
        </w:tc>
        <w:tc>
          <w:tcPr>
            <w:tcW w:w="567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4E1C8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  <w:shd w:val="clear" w:color="auto" w:fill="D9D9D9" w:themeFill="background1" w:themeFillShade="D9"/>
          </w:tcPr>
          <w:p w:rsidR="00AA65DE" w:rsidRPr="0085425E" w:rsidRDefault="00AA65D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  <w:tr w:rsidR="0085425E" w:rsidRPr="0085425E" w:rsidTr="004E1C8E">
        <w:tc>
          <w:tcPr>
            <w:tcW w:w="409" w:type="dxa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6.</w:t>
            </w:r>
          </w:p>
        </w:tc>
        <w:tc>
          <w:tcPr>
            <w:tcW w:w="3130" w:type="dxa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  <w:r w:rsidRPr="0085425E">
              <w:rPr>
                <w:sz w:val="20"/>
                <w:szCs w:val="20"/>
              </w:rPr>
              <w:t>Подведение итогов и рефлексия: Проведение анализа достигнутых результатов и обсуждение эффективности практики. Сбор обратной связи от учащихся и педагогов для определения возможных улучшений.</w:t>
            </w:r>
          </w:p>
        </w:tc>
        <w:tc>
          <w:tcPr>
            <w:tcW w:w="1418" w:type="dxa"/>
          </w:tcPr>
          <w:p w:rsidR="0085425E" w:rsidRPr="0085425E" w:rsidRDefault="004E1C8E" w:rsidP="004E1C8E">
            <w:pPr>
              <w:pStyle w:val="1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неделя</w:t>
            </w:r>
          </w:p>
        </w:tc>
        <w:tc>
          <w:tcPr>
            <w:tcW w:w="567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85425E" w:rsidRPr="004E1C8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D9D9D9" w:themeFill="background1" w:themeFillShade="D9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5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85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472" w:type="dxa"/>
            <w:shd w:val="clear" w:color="auto" w:fill="D9D9D9" w:themeFill="background1" w:themeFillShade="D9"/>
          </w:tcPr>
          <w:p w:rsidR="0085425E" w:rsidRPr="0085425E" w:rsidRDefault="0085425E" w:rsidP="00C81D77">
            <w:pPr>
              <w:pStyle w:val="11"/>
              <w:spacing w:line="240" w:lineRule="auto"/>
              <w:ind w:firstLine="0"/>
              <w:jc w:val="both"/>
              <w:rPr>
                <w:sz w:val="20"/>
                <w:szCs w:val="20"/>
              </w:rPr>
            </w:pPr>
          </w:p>
        </w:tc>
      </w:tr>
    </w:tbl>
    <w:p w:rsidR="008B718D" w:rsidRDefault="008B718D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br w:type="page"/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3</w:t>
      </w:r>
    </w:p>
    <w:p w:rsidR="00F96FF6" w:rsidRPr="007F1BC2" w:rsidRDefault="00F96FF6" w:rsidP="00F96FF6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F96FF6" w:rsidRDefault="00F96FF6" w:rsidP="00F96FF6">
      <w:pPr>
        <w:pStyle w:val="11"/>
        <w:spacing w:line="240" w:lineRule="auto"/>
        <w:ind w:firstLine="0"/>
        <w:jc w:val="center"/>
      </w:pPr>
    </w:p>
    <w:p w:rsidR="0024217A" w:rsidRPr="0024217A" w:rsidRDefault="0024217A" w:rsidP="0024217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разработка творческо-игровой встречи для обучающихся и родителей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Творческо-игровая встреча для обучающихся и их родителей - это уникальная возможность создания пространства для общения, сотрудничества и совместного творчества. Она позволяет укрепить взаимоотношения между участниками, развить творческие способности и навыки, а также повысить взаимопонимание и доверие друг к другу. 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данной методической разработки является создание основы для проведения успешной творческо-игровой встречи, способствующей развитию коммуникационных и творческих навыков у обучающихся и улучшению взаимопонимания с родителями. 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1. Сформировать группу участников и определить их возрастную категорию.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Разработать программа мероприятия, включающая различные игры, творческие задания и коммуникативные упражнения.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Подобрать необходимые материалы и ресурсы для проведения встречи.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Подготовить игровое пространство, создать атмосферу для творчества и общения.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Разработать рекомендации для родителей по вовлечению в процесс встречи и поддержке развития творческих способностей у своих детей.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6. Оценить результаты встречи, провести анализ эффективности и определить дальнейшие шаги.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встречи: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Введение и знакомство: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Приветствие участников и родителей.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Раскрытие целей и задач встречи.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Краткое представление каждого участника.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2. Творческие задания и игры: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творческих мастер-классов.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Игры, способствующие развитию коммуникативных и творческих навыков.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Коллективное и индивидуальное творчество.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Обсуждение и обмен опытом: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Модерируемая групповая дискуссия на тему важности творчества и сотрудничества для успешного развития ребенка.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Обмен опытом и идеями между участниками и родителями.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4. Заключение: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Отражение результатов встречи.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Подведение итогов и выражение благодарности участникам и родителям за их участие и активность.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Дальнейшие рекомендации по вовлечению в повседневные игры и творческие занятия.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Заключение:</w:t>
      </w:r>
    </w:p>
    <w:p w:rsidR="0024217A" w:rsidRPr="0024217A" w:rsidRDefault="0024217A" w:rsidP="002421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7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Методическая разработка творческо-игровой встречи для обучающихся и их родителей представляет собой организованное мероприятие, способствующее укреплению взаимоотношений и развитию творческого потенциала детей. Она является эффективным инструментом для поддержки детского развития и повышения уровня взаимопонимания между родителями и их детьми.</w:t>
      </w:r>
    </w:p>
    <w:p w:rsidR="0024217A" w:rsidRDefault="0024217A" w:rsidP="00F96FF6">
      <w:pPr>
        <w:pStyle w:val="11"/>
        <w:spacing w:line="240" w:lineRule="auto"/>
        <w:ind w:firstLine="709"/>
        <w:jc w:val="both"/>
      </w:pPr>
    </w:p>
    <w:p w:rsidR="008862CA" w:rsidRDefault="008862CA">
      <w:pPr>
        <w:spacing w:after="160" w:line="259" w:lineRule="auto"/>
      </w:pPr>
      <w:r>
        <w:br w:type="page"/>
      </w:r>
    </w:p>
    <w:p w:rsidR="008862CA" w:rsidRDefault="008862CA" w:rsidP="0024217A">
      <w:pPr>
        <w:sectPr w:rsidR="008862C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4217A" w:rsidRPr="0024217A" w:rsidRDefault="008862CA" w:rsidP="008862CA">
      <w:pPr>
        <w:jc w:val="center"/>
      </w:pPr>
      <w:r w:rsidRPr="0024217A">
        <w:rPr>
          <w:noProof/>
          <w:lang w:eastAsia="ru-RU"/>
        </w:rPr>
        <w:lastRenderedPageBreak/>
        <w:drawing>
          <wp:inline distT="0" distB="0" distL="0" distR="0" wp14:anchorId="65427190" wp14:editId="410B8C63">
            <wp:extent cx="4603750" cy="2894965"/>
            <wp:effectExtent l="0" t="0" r="6350" b="635"/>
            <wp:docPr id="5" name="Рисунок 5" descr="C:\Users\гим 5\Downloads\IMG-202402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им 5\Downloads\IMG-20240213-WA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0" t="17365"/>
                    <a:stretch/>
                  </pic:blipFill>
                  <pic:spPr bwMode="auto">
                    <a:xfrm>
                      <a:off x="0" y="0"/>
                      <a:ext cx="4603750" cy="289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24217A" w:rsidRPr="0024217A">
        <w:rPr>
          <w:noProof/>
          <w:lang w:eastAsia="ru-RU"/>
        </w:rPr>
        <w:drawing>
          <wp:inline distT="0" distB="0" distL="0" distR="0" wp14:anchorId="6E24E946" wp14:editId="1916227C">
            <wp:extent cx="3777615" cy="2891683"/>
            <wp:effectExtent l="0" t="0" r="0" b="4445"/>
            <wp:docPr id="1" name="Рисунок 1" descr="C:\Users\гим 5\Downloads\IMG-202302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 5\Downloads\IMG-20230209-WA0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27" t="16300" r="8517"/>
                    <a:stretch/>
                  </pic:blipFill>
                  <pic:spPr bwMode="auto">
                    <a:xfrm>
                      <a:off x="0" y="0"/>
                      <a:ext cx="3792057" cy="290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862CA">
        <w:rPr>
          <w:noProof/>
          <w:lang w:eastAsia="ru-RU"/>
        </w:rPr>
        <w:drawing>
          <wp:inline distT="0" distB="0" distL="0" distR="0" wp14:anchorId="33C702A3" wp14:editId="74BCF776">
            <wp:extent cx="4029305" cy="2517775"/>
            <wp:effectExtent l="0" t="0" r="9525" b="0"/>
            <wp:docPr id="6" name="Рисунок 6" descr="C:\Users\гим 5\AppData\Local\Packages\Microsoft.Windows.Photos_8wekyb3d8bbwe\TempState\ShareServiceTempFolder\фото класс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им 5\AppData\Local\Packages\Microsoft.Windows.Photos_8wekyb3d8bbwe\TempState\ShareServiceTempFolder\фото класса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9" t="6719" r="3462"/>
                    <a:stretch/>
                  </pic:blipFill>
                  <pic:spPr bwMode="auto">
                    <a:xfrm>
                      <a:off x="0" y="0"/>
                      <a:ext cx="4050892" cy="253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  <w:r w:rsidRPr="008862CA">
        <w:rPr>
          <w:noProof/>
          <w:lang w:eastAsia="ru-RU"/>
        </w:rPr>
        <w:drawing>
          <wp:inline distT="0" distB="0" distL="0" distR="0">
            <wp:extent cx="4304030" cy="2520679"/>
            <wp:effectExtent l="0" t="0" r="1270" b="0"/>
            <wp:docPr id="7" name="Рисунок 7" descr="C:\Users\гим 5\Downloads\Screenshot_20240218_145411_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им 5\Downloads\Screenshot_20240218_145411_Galler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1" r="10749"/>
                    <a:stretch/>
                  </pic:blipFill>
                  <pic:spPr bwMode="auto">
                    <a:xfrm>
                      <a:off x="0" y="0"/>
                      <a:ext cx="4319336" cy="252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4217A">
        <w:rPr>
          <w:noProof/>
          <w:lang w:eastAsia="ru-RU"/>
        </w:rPr>
        <w:lastRenderedPageBreak/>
        <w:drawing>
          <wp:inline distT="0" distB="0" distL="0" distR="0" wp14:anchorId="061F3F5A" wp14:editId="77CE1497">
            <wp:extent cx="4027830" cy="2794000"/>
            <wp:effectExtent l="0" t="0" r="0" b="6350"/>
            <wp:docPr id="2" name="Рисунок 2" descr="C:\Users\гим 5\Downloads\20230215_123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им 5\Downloads\20230215_1235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3" t="4668" r="10959" b="15793"/>
                    <a:stretch/>
                  </pic:blipFill>
                  <pic:spPr bwMode="auto">
                    <a:xfrm>
                      <a:off x="0" y="0"/>
                      <a:ext cx="4082329" cy="283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Pr="0024217A">
        <w:rPr>
          <w:noProof/>
          <w:lang w:eastAsia="ru-RU"/>
        </w:rPr>
        <w:drawing>
          <wp:inline distT="0" distB="0" distL="0" distR="0" wp14:anchorId="562666DA" wp14:editId="1A44AFF6">
            <wp:extent cx="3130550" cy="2798155"/>
            <wp:effectExtent l="0" t="0" r="0" b="2540"/>
            <wp:docPr id="3" name="Рисунок 3" descr="C:\Users\гим 5\Downloads\IMG_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им 5\Downloads\IMG_04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8" r="14485" b="8150"/>
                    <a:stretch/>
                  </pic:blipFill>
                  <pic:spPr bwMode="auto">
                    <a:xfrm>
                      <a:off x="0" y="0"/>
                      <a:ext cx="3147909" cy="2813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94BEE" w:rsidRPr="008862CA">
        <w:rPr>
          <w:noProof/>
          <w:lang w:eastAsia="ru-RU"/>
        </w:rPr>
        <w:drawing>
          <wp:inline distT="0" distB="0" distL="0" distR="0" wp14:anchorId="57F4E71D" wp14:editId="69531953">
            <wp:extent cx="3314700" cy="2995930"/>
            <wp:effectExtent l="0" t="0" r="0" b="0"/>
            <wp:docPr id="8" name="Рисунок 8" descr="C:\Users\гим 5\Downloads\20240210_130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гим 5\Downloads\20240210_1306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715" cy="300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BEE">
        <w:t xml:space="preserve">  </w:t>
      </w:r>
      <w:r w:rsidR="0024217A" w:rsidRPr="0024217A">
        <w:rPr>
          <w:noProof/>
          <w:lang w:eastAsia="ru-RU"/>
        </w:rPr>
        <w:drawing>
          <wp:inline distT="0" distB="0" distL="0" distR="0" wp14:anchorId="04137C4D" wp14:editId="7A9449AC">
            <wp:extent cx="3867150" cy="2994660"/>
            <wp:effectExtent l="0" t="0" r="0" b="0"/>
            <wp:docPr id="4" name="Рисунок 4" descr="C:\Users\гим 5\Downloads\20231226_095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им 5\Downloads\20231226_0953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78" r="6019"/>
                    <a:stretch/>
                  </pic:blipFill>
                  <pic:spPr bwMode="auto">
                    <a:xfrm>
                      <a:off x="0" y="0"/>
                      <a:ext cx="3867150" cy="299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sectPr w:rsidR="0024217A" w:rsidRPr="0024217A" w:rsidSect="008862C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A13" w:rsidRDefault="00282A13" w:rsidP="008862CA">
      <w:pPr>
        <w:spacing w:after="0" w:line="240" w:lineRule="auto"/>
      </w:pPr>
      <w:r>
        <w:separator/>
      </w:r>
    </w:p>
  </w:endnote>
  <w:endnote w:type="continuationSeparator" w:id="0">
    <w:p w:rsidR="00282A13" w:rsidRDefault="00282A13" w:rsidP="00886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A13" w:rsidRDefault="00282A13" w:rsidP="008862CA">
      <w:pPr>
        <w:spacing w:after="0" w:line="240" w:lineRule="auto"/>
      </w:pPr>
      <w:r>
        <w:separator/>
      </w:r>
    </w:p>
  </w:footnote>
  <w:footnote w:type="continuationSeparator" w:id="0">
    <w:p w:rsidR="00282A13" w:rsidRDefault="00282A13" w:rsidP="008862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52E3"/>
    <w:multiLevelType w:val="hybridMultilevel"/>
    <w:tmpl w:val="3028D410"/>
    <w:lvl w:ilvl="0" w:tplc="EBC80C80">
      <w:start w:val="1"/>
      <w:numFmt w:val="decimal"/>
      <w:lvlText w:val="%1."/>
      <w:lvlJc w:val="left"/>
      <w:pPr>
        <w:ind w:left="8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8" w:hanging="360"/>
      </w:pPr>
    </w:lvl>
    <w:lvl w:ilvl="2" w:tplc="0419001B" w:tentative="1">
      <w:start w:val="1"/>
      <w:numFmt w:val="lowerRoman"/>
      <w:lvlText w:val="%3."/>
      <w:lvlJc w:val="right"/>
      <w:pPr>
        <w:ind w:left="2628" w:hanging="180"/>
      </w:pPr>
    </w:lvl>
    <w:lvl w:ilvl="3" w:tplc="0419000F" w:tentative="1">
      <w:start w:val="1"/>
      <w:numFmt w:val="decimal"/>
      <w:lvlText w:val="%4."/>
      <w:lvlJc w:val="left"/>
      <w:pPr>
        <w:ind w:left="3348" w:hanging="360"/>
      </w:pPr>
    </w:lvl>
    <w:lvl w:ilvl="4" w:tplc="04190019" w:tentative="1">
      <w:start w:val="1"/>
      <w:numFmt w:val="lowerLetter"/>
      <w:lvlText w:val="%5."/>
      <w:lvlJc w:val="left"/>
      <w:pPr>
        <w:ind w:left="4068" w:hanging="360"/>
      </w:pPr>
    </w:lvl>
    <w:lvl w:ilvl="5" w:tplc="0419001B" w:tentative="1">
      <w:start w:val="1"/>
      <w:numFmt w:val="lowerRoman"/>
      <w:lvlText w:val="%6."/>
      <w:lvlJc w:val="right"/>
      <w:pPr>
        <w:ind w:left="4788" w:hanging="180"/>
      </w:pPr>
    </w:lvl>
    <w:lvl w:ilvl="6" w:tplc="0419000F" w:tentative="1">
      <w:start w:val="1"/>
      <w:numFmt w:val="decimal"/>
      <w:lvlText w:val="%7."/>
      <w:lvlJc w:val="left"/>
      <w:pPr>
        <w:ind w:left="5508" w:hanging="360"/>
      </w:pPr>
    </w:lvl>
    <w:lvl w:ilvl="7" w:tplc="04190019" w:tentative="1">
      <w:start w:val="1"/>
      <w:numFmt w:val="lowerLetter"/>
      <w:lvlText w:val="%8."/>
      <w:lvlJc w:val="left"/>
      <w:pPr>
        <w:ind w:left="6228" w:hanging="360"/>
      </w:pPr>
    </w:lvl>
    <w:lvl w:ilvl="8" w:tplc="0419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" w15:restartNumberingAfterBreak="0">
    <w:nsid w:val="05C6333E"/>
    <w:multiLevelType w:val="hybridMultilevel"/>
    <w:tmpl w:val="EC44B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218D9"/>
    <w:multiLevelType w:val="hybridMultilevel"/>
    <w:tmpl w:val="C458DDAC"/>
    <w:lvl w:ilvl="0" w:tplc="8F6233C6">
      <w:start w:val="1"/>
      <w:numFmt w:val="decimal"/>
      <w:lvlText w:val="%1."/>
      <w:lvlJc w:val="left"/>
      <w:pPr>
        <w:ind w:left="1164" w:hanging="6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3" w15:restartNumberingAfterBreak="0">
    <w:nsid w:val="2BCA2529"/>
    <w:multiLevelType w:val="hybridMultilevel"/>
    <w:tmpl w:val="83E8B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704C2"/>
    <w:multiLevelType w:val="hybridMultilevel"/>
    <w:tmpl w:val="D4C05D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6115"/>
    <w:multiLevelType w:val="hybridMultilevel"/>
    <w:tmpl w:val="78D049E8"/>
    <w:lvl w:ilvl="0" w:tplc="8F6233C6">
      <w:start w:val="1"/>
      <w:numFmt w:val="decimal"/>
      <w:lvlText w:val="%1."/>
      <w:lvlJc w:val="left"/>
      <w:pPr>
        <w:ind w:left="1164" w:hanging="6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82659"/>
    <w:multiLevelType w:val="hybridMultilevel"/>
    <w:tmpl w:val="7CA65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36F84"/>
    <w:multiLevelType w:val="hybridMultilevel"/>
    <w:tmpl w:val="C84204BC"/>
    <w:lvl w:ilvl="0" w:tplc="EBC80C8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820"/>
    <w:rsid w:val="00035EC6"/>
    <w:rsid w:val="0012344D"/>
    <w:rsid w:val="00161793"/>
    <w:rsid w:val="001801B2"/>
    <w:rsid w:val="0020652B"/>
    <w:rsid w:val="0024217A"/>
    <w:rsid w:val="00282A13"/>
    <w:rsid w:val="00315FD6"/>
    <w:rsid w:val="003A3F25"/>
    <w:rsid w:val="00411833"/>
    <w:rsid w:val="004E1C8E"/>
    <w:rsid w:val="00562255"/>
    <w:rsid w:val="00625820"/>
    <w:rsid w:val="00647188"/>
    <w:rsid w:val="00666EF4"/>
    <w:rsid w:val="006A0A12"/>
    <w:rsid w:val="00773CBD"/>
    <w:rsid w:val="0085425E"/>
    <w:rsid w:val="008862CA"/>
    <w:rsid w:val="008B718D"/>
    <w:rsid w:val="008E7735"/>
    <w:rsid w:val="009878D9"/>
    <w:rsid w:val="00A0080C"/>
    <w:rsid w:val="00A05DFE"/>
    <w:rsid w:val="00A06FF9"/>
    <w:rsid w:val="00A8131E"/>
    <w:rsid w:val="00AA65DE"/>
    <w:rsid w:val="00AB0411"/>
    <w:rsid w:val="00AF7695"/>
    <w:rsid w:val="00B82EF9"/>
    <w:rsid w:val="00BB54A7"/>
    <w:rsid w:val="00BD38C4"/>
    <w:rsid w:val="00C12747"/>
    <w:rsid w:val="00C477D2"/>
    <w:rsid w:val="00C81D77"/>
    <w:rsid w:val="00CD4E23"/>
    <w:rsid w:val="00D0046A"/>
    <w:rsid w:val="00D5503B"/>
    <w:rsid w:val="00D9357E"/>
    <w:rsid w:val="00DB32B6"/>
    <w:rsid w:val="00E94BEE"/>
    <w:rsid w:val="00F9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D9B36F"/>
  <w15:chartTrackingRefBased/>
  <w15:docId w15:val="{90A79FEA-57CF-4CCE-B42F-1DF001F2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FF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link w:val="10"/>
    <w:qFormat/>
    <w:rsid w:val="00035EC6"/>
    <w:pPr>
      <w:spacing w:after="0" w:line="360" w:lineRule="auto"/>
      <w:ind w:firstLine="709"/>
    </w:pPr>
    <w:rPr>
      <w:rFonts w:ascii="Times New Roman" w:hAnsi="Times New Roman"/>
      <w:b/>
      <w:sz w:val="28"/>
    </w:rPr>
  </w:style>
  <w:style w:type="character" w:customStyle="1" w:styleId="10">
    <w:name w:val="1 Знак"/>
    <w:basedOn w:val="a0"/>
    <w:link w:val="1"/>
    <w:rsid w:val="00035EC6"/>
    <w:rPr>
      <w:rFonts w:ascii="Times New Roman" w:hAnsi="Times New Roman"/>
      <w:b/>
      <w:sz w:val="28"/>
    </w:rPr>
  </w:style>
  <w:style w:type="table" w:styleId="a3">
    <w:name w:val="Table Grid"/>
    <w:basedOn w:val="a1"/>
    <w:uiPriority w:val="59"/>
    <w:rsid w:val="00F96FF6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Колонтитул_"/>
    <w:basedOn w:val="a0"/>
    <w:link w:val="a5"/>
    <w:qFormat/>
    <w:rsid w:val="00F96FF6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F96FF6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F96FF6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F96FF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F96FF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1"/>
    <w:rsid w:val="00F96FF6"/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Заголовок №1_"/>
    <w:basedOn w:val="a0"/>
    <w:link w:val="13"/>
    <w:rsid w:val="00F96FF6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6"/>
    <w:rsid w:val="00F96FF6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№1"/>
    <w:basedOn w:val="a"/>
    <w:link w:val="12"/>
    <w:rsid w:val="00F96FF6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8862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62CA"/>
  </w:style>
  <w:style w:type="paragraph" w:styleId="a9">
    <w:name w:val="footer"/>
    <w:basedOn w:val="a"/>
    <w:link w:val="aa"/>
    <w:uiPriority w:val="99"/>
    <w:unhideWhenUsed/>
    <w:rsid w:val="008862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62CA"/>
  </w:style>
  <w:style w:type="paragraph" w:styleId="ab">
    <w:name w:val="Normal (Web)"/>
    <w:basedOn w:val="a"/>
    <w:uiPriority w:val="99"/>
    <w:semiHidden/>
    <w:unhideWhenUsed/>
    <w:rsid w:val="008862C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1931</Words>
  <Characters>11007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 5</dc:creator>
  <cp:keywords/>
  <dc:description/>
  <cp:lastModifiedBy>гим 5</cp:lastModifiedBy>
  <cp:revision>18</cp:revision>
  <dcterms:created xsi:type="dcterms:W3CDTF">2024-02-16T18:23:00Z</dcterms:created>
  <dcterms:modified xsi:type="dcterms:W3CDTF">2024-02-19T05:58:00Z</dcterms:modified>
</cp:coreProperties>
</file>